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4026" w:rsidRPr="009C14B6" w:rsidRDefault="009C14B6" w:rsidP="009C14B6">
      <w:pPr>
        <w:jc w:val="center"/>
        <w:rPr>
          <w:rFonts w:ascii="宋体" w:eastAsia="宋体" w:hAnsi="宋体"/>
          <w:b/>
          <w:bCs/>
          <w:sz w:val="52"/>
          <w:szCs w:val="52"/>
        </w:rPr>
      </w:pPr>
      <w:r w:rsidRPr="009C14B6">
        <w:rPr>
          <w:rFonts w:ascii="宋体" w:eastAsia="宋体" w:hAnsi="宋体" w:hint="eastAsia"/>
          <w:b/>
          <w:bCs/>
          <w:sz w:val="52"/>
          <w:szCs w:val="52"/>
        </w:rPr>
        <w:t>招聘岗位及要求</w:t>
      </w:r>
    </w:p>
    <w:p w:rsidR="009C14B6" w:rsidRPr="009C14B6" w:rsidRDefault="009C14B6" w:rsidP="009C14B6">
      <w:pPr>
        <w:jc w:val="center"/>
        <w:rPr>
          <w:rFonts w:ascii="宋体" w:eastAsia="宋体" w:hAnsi="宋体" w:hint="eastAsia"/>
          <w:sz w:val="52"/>
          <w:szCs w:val="52"/>
        </w:rPr>
      </w:pPr>
      <w:r>
        <w:rPr>
          <w:rFonts w:ascii="宋体" w:eastAsia="宋体" w:hAnsi="宋体" w:hint="eastAsia"/>
          <w:noProof/>
          <w:sz w:val="52"/>
          <w:szCs w:val="52"/>
        </w:rPr>
        <w:drawing>
          <wp:inline distT="0" distB="0" distL="0" distR="0">
            <wp:extent cx="5274310" cy="716216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6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14B6" w:rsidRPr="009C1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B6"/>
    <w:rsid w:val="00094026"/>
    <w:rsid w:val="009C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3E156"/>
  <w15:chartTrackingRefBased/>
  <w15:docId w15:val="{3B62306B-1EE7-4EFD-A2FE-68131B760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鹏飞</dc:creator>
  <cp:keywords/>
  <dc:description/>
  <cp:lastModifiedBy>杨 鹏飞</cp:lastModifiedBy>
  <cp:revision>1</cp:revision>
  <dcterms:created xsi:type="dcterms:W3CDTF">2023-03-17T10:13:00Z</dcterms:created>
  <dcterms:modified xsi:type="dcterms:W3CDTF">2023-03-17T10:15:00Z</dcterms:modified>
</cp:coreProperties>
</file>